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1C" w:rsidRDefault="00906104">
      <w:pPr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附件</w:t>
      </w:r>
      <w:r w:rsidR="0094058A">
        <w:rPr>
          <w:rFonts w:ascii="仿宋_GB2312" w:eastAsia="仿宋_GB2312" w:hAnsi="宋体"/>
          <w:b/>
          <w:sz w:val="24"/>
          <w:szCs w:val="24"/>
        </w:rPr>
        <w:t>1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p w:rsidR="0007741C" w:rsidRDefault="00906104">
      <w:pPr>
        <w:jc w:val="center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2021年北京建筑大学校级教改项目经费预算控制一览表（试行）</w:t>
      </w:r>
    </w:p>
    <w:p w:rsidR="0007741C" w:rsidRDefault="0007741C">
      <w:pPr>
        <w:rPr>
          <w:rFonts w:ascii="仿宋_GB2312" w:eastAsia="仿宋_GB2312" w:hAnsi="宋体"/>
          <w:b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80"/>
        <w:gridCol w:w="1332"/>
        <w:gridCol w:w="9375"/>
      </w:tblGrid>
      <w:tr w:rsidR="0007741C">
        <w:trPr>
          <w:trHeight w:val="607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限制比例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说 明</w:t>
            </w:r>
          </w:p>
        </w:tc>
      </w:tr>
      <w:tr w:rsidR="0007741C">
        <w:trPr>
          <w:trHeight w:val="704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材料费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项目实施过程中产生的各种原材料、辅助材料等低值易耗品的采购及运输、装卸、整理等费用。</w:t>
            </w:r>
          </w:p>
        </w:tc>
      </w:tr>
      <w:tr w:rsidR="0007741C">
        <w:trPr>
          <w:trHeight w:val="1061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委托业务费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实施过程中由于承担单位自身的技术、工艺和设备等条件的限制，委托或与外单位合作（包括承担单位内部独立经济核算单位）进行的检验、测试、化验、加工、计算、试验、设计、制作等所支付的费用。需提供测试报告或验收报告。</w:t>
            </w:r>
          </w:p>
        </w:tc>
      </w:tr>
      <w:tr w:rsidR="0007741C">
        <w:trPr>
          <w:trHeight w:val="757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差旅费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≤30%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是指在项目实施过程中开展科学实验（试验）、科学考察、业务调研、学术交流等所发生的城市间交通费、住宿费和伙食补助费等。</w:t>
            </w:r>
          </w:p>
        </w:tc>
      </w:tr>
      <w:tr w:rsidR="0007741C">
        <w:trPr>
          <w:trHeight w:val="492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论文版面费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项目实施过程中发表论文产生的版面费，需提供录用通知。</w:t>
            </w:r>
          </w:p>
        </w:tc>
      </w:tr>
      <w:tr w:rsidR="0007741C">
        <w:trPr>
          <w:trHeight w:val="781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知识产权事务费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项目申请专利发生的专利申请费、代理费用。不包括专利维持费用。</w:t>
            </w:r>
          </w:p>
        </w:tc>
      </w:tr>
      <w:tr w:rsidR="0007741C">
        <w:trPr>
          <w:trHeight w:val="577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文献检索费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项目实施过程中，进行文献检索发生的费用，需提供检索报告。</w:t>
            </w:r>
          </w:p>
        </w:tc>
      </w:tr>
      <w:tr w:rsidR="0007741C">
        <w:trPr>
          <w:trHeight w:val="828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图书购置费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项目实施过程中购买的图书资料。</w:t>
            </w:r>
          </w:p>
        </w:tc>
      </w:tr>
      <w:tr w:rsidR="0007741C">
        <w:trPr>
          <w:trHeight w:val="685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出版费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项目实施过程中发生的出版费。出版费用一般应有出版合同，每个项目支出的出版费不得超过1万元。</w:t>
            </w:r>
          </w:p>
        </w:tc>
      </w:tr>
      <w:tr w:rsidR="004E5834" w:rsidTr="009F65F2">
        <w:trPr>
          <w:trHeight w:val="765"/>
        </w:trPr>
        <w:tc>
          <w:tcPr>
            <w:tcW w:w="540" w:type="dxa"/>
            <w:vAlign w:val="center"/>
          </w:tcPr>
          <w:p w:rsidR="004E5834" w:rsidRDefault="004E5834" w:rsidP="004E583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880" w:type="dxa"/>
            <w:vAlign w:val="center"/>
          </w:tcPr>
          <w:p w:rsidR="004E5834" w:rsidRDefault="004E5834" w:rsidP="004E583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印刷费</w:t>
            </w:r>
          </w:p>
        </w:tc>
        <w:tc>
          <w:tcPr>
            <w:tcW w:w="1332" w:type="dxa"/>
            <w:vAlign w:val="center"/>
          </w:tcPr>
          <w:p w:rsidR="004E5834" w:rsidRDefault="004E5834" w:rsidP="004E583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≤5%</w:t>
            </w:r>
          </w:p>
        </w:tc>
        <w:tc>
          <w:tcPr>
            <w:tcW w:w="9375" w:type="dxa"/>
            <w:vAlign w:val="center"/>
          </w:tcPr>
          <w:p w:rsidR="004E5834" w:rsidRDefault="004E5834" w:rsidP="004E5834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项目实施过程中发生的复印、打印等相关费用。</w:t>
            </w:r>
          </w:p>
        </w:tc>
      </w:tr>
      <w:tr w:rsidR="004E5834" w:rsidTr="00CA1735">
        <w:trPr>
          <w:trHeight w:val="765"/>
        </w:trPr>
        <w:tc>
          <w:tcPr>
            <w:tcW w:w="540" w:type="dxa"/>
            <w:vAlign w:val="center"/>
          </w:tcPr>
          <w:p w:rsidR="004E5834" w:rsidRDefault="004E583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880" w:type="dxa"/>
            <w:vAlign w:val="center"/>
          </w:tcPr>
          <w:p w:rsidR="004E5834" w:rsidRDefault="004E583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制作费</w:t>
            </w:r>
          </w:p>
        </w:tc>
        <w:tc>
          <w:tcPr>
            <w:tcW w:w="1332" w:type="dxa"/>
            <w:vAlign w:val="center"/>
          </w:tcPr>
          <w:p w:rsidR="004E5834" w:rsidRDefault="004E583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不限</w:t>
            </w:r>
          </w:p>
        </w:tc>
        <w:tc>
          <w:tcPr>
            <w:tcW w:w="9375" w:type="dxa"/>
            <w:vAlign w:val="center"/>
          </w:tcPr>
          <w:p w:rsidR="004E5834" w:rsidRDefault="004E583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项目实施过程中设计、制作发生的费用。</w:t>
            </w:r>
          </w:p>
        </w:tc>
      </w:tr>
      <w:tr w:rsidR="0007741C">
        <w:trPr>
          <w:trHeight w:val="765"/>
        </w:trPr>
        <w:tc>
          <w:tcPr>
            <w:tcW w:w="54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2880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会务费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≤30%</w:t>
            </w:r>
          </w:p>
        </w:tc>
        <w:tc>
          <w:tcPr>
            <w:tcW w:w="9375" w:type="dxa"/>
            <w:vAlign w:val="center"/>
          </w:tcPr>
          <w:p w:rsidR="0007741C" w:rsidRDefault="0090610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承办单位收取的会务费,附会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通知。</w:t>
            </w:r>
          </w:p>
        </w:tc>
      </w:tr>
      <w:tr w:rsidR="0007741C">
        <w:trPr>
          <w:trHeight w:val="1172"/>
        </w:trPr>
        <w:tc>
          <w:tcPr>
            <w:tcW w:w="3420" w:type="dxa"/>
            <w:gridSpan w:val="2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1332" w:type="dxa"/>
            <w:vAlign w:val="center"/>
          </w:tcPr>
          <w:p w:rsidR="0007741C" w:rsidRDefault="0090610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100%</w:t>
            </w:r>
          </w:p>
        </w:tc>
        <w:tc>
          <w:tcPr>
            <w:tcW w:w="9375" w:type="dxa"/>
            <w:vAlign w:val="center"/>
          </w:tcPr>
          <w:p w:rsidR="0007741C" w:rsidRDefault="0007741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07741C" w:rsidRDefault="0007741C">
      <w:pPr>
        <w:rPr>
          <w:rFonts w:ascii="仿宋_GB2312" w:eastAsia="仿宋_GB2312" w:hAnsi="宋体"/>
          <w:b/>
          <w:sz w:val="24"/>
          <w:szCs w:val="24"/>
        </w:rPr>
      </w:pPr>
    </w:p>
    <w:p w:rsidR="0007741C" w:rsidRDefault="00906104">
      <w:r>
        <w:rPr>
          <w:rFonts w:hint="eastAsia"/>
        </w:rPr>
        <w:t xml:space="preserve">                                                                                        </w:t>
      </w:r>
    </w:p>
    <w:p w:rsidR="0007741C" w:rsidRDefault="00906104">
      <w:pPr>
        <w:jc w:val="right"/>
      </w:pPr>
      <w:r>
        <w:rPr>
          <w:rFonts w:hint="eastAsia"/>
        </w:rPr>
        <w:t>（以财务相关规定为准，</w:t>
      </w:r>
      <w:r>
        <w:rPr>
          <w:rFonts w:hint="eastAsia"/>
        </w:rPr>
        <w:t xml:space="preserve"> </w:t>
      </w:r>
      <w:r>
        <w:rPr>
          <w:rFonts w:hint="eastAsia"/>
        </w:rPr>
        <w:t>最终解释权归教务处）</w:t>
      </w:r>
      <w:bookmarkStart w:id="0" w:name="_GoBack"/>
      <w:bookmarkEnd w:id="0"/>
    </w:p>
    <w:sectPr w:rsidR="000774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0AB" w:rsidRDefault="000800AB" w:rsidP="0094058A">
      <w:r>
        <w:separator/>
      </w:r>
    </w:p>
  </w:endnote>
  <w:endnote w:type="continuationSeparator" w:id="0">
    <w:p w:rsidR="000800AB" w:rsidRDefault="000800AB" w:rsidP="0094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0AB" w:rsidRDefault="000800AB" w:rsidP="0094058A">
      <w:r>
        <w:separator/>
      </w:r>
    </w:p>
  </w:footnote>
  <w:footnote w:type="continuationSeparator" w:id="0">
    <w:p w:rsidR="000800AB" w:rsidRDefault="000800AB" w:rsidP="00940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4"/>
      <w:numFmt w:val="bullet"/>
      <w:lvlText w:val="◆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8848AC"/>
    <w:rsid w:val="0007741C"/>
    <w:rsid w:val="000800AB"/>
    <w:rsid w:val="000926F8"/>
    <w:rsid w:val="004E5834"/>
    <w:rsid w:val="00750E5C"/>
    <w:rsid w:val="008327BA"/>
    <w:rsid w:val="00906104"/>
    <w:rsid w:val="0094058A"/>
    <w:rsid w:val="4188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0102D"/>
  <w15:docId w15:val="{E92E30F9-093C-4415-B84D-D02A212F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0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058A"/>
    <w:rPr>
      <w:kern w:val="2"/>
      <w:sz w:val="18"/>
      <w:szCs w:val="18"/>
    </w:rPr>
  </w:style>
  <w:style w:type="paragraph" w:styleId="a5">
    <w:name w:val="footer"/>
    <w:basedOn w:val="a"/>
    <w:link w:val="a6"/>
    <w:rsid w:val="00940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0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刘爽</dc:creator>
  <cp:lastModifiedBy>赵林琳</cp:lastModifiedBy>
  <cp:revision>5</cp:revision>
  <dcterms:created xsi:type="dcterms:W3CDTF">2020-05-13T02:17:00Z</dcterms:created>
  <dcterms:modified xsi:type="dcterms:W3CDTF">2021-04-22T04:58:00Z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